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88E" w:rsidRDefault="0041588E" w:rsidP="00F13D61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0B2762"/>
          <w:kern w:val="36"/>
          <w:sz w:val="32"/>
          <w:szCs w:val="32"/>
          <w:lang w:eastAsia="ru-RU"/>
        </w:rPr>
      </w:pPr>
      <w:r w:rsidRPr="0041588E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Заседание Консультативного совета по оценке регулирующего воздействия и экспертизе муниципальных нормативных правовых актов муниципального образования </w:t>
      </w:r>
      <w:r w:rsidR="00F13D61" w:rsidRPr="00F13D6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Тбилисский </w:t>
      </w:r>
      <w:r w:rsidRPr="0041588E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район</w:t>
      </w:r>
      <w:r w:rsidRPr="0041588E">
        <w:rPr>
          <w:rFonts w:ascii="Times New Roman" w:eastAsia="Times New Roman" w:hAnsi="Times New Roman" w:cs="Times New Roman"/>
          <w:color w:val="0B2762"/>
          <w:kern w:val="36"/>
          <w:sz w:val="32"/>
          <w:szCs w:val="32"/>
          <w:lang w:eastAsia="ru-RU"/>
        </w:rPr>
        <w:t>.</w:t>
      </w:r>
    </w:p>
    <w:p w:rsidR="00AC54A6" w:rsidRDefault="00AC54A6" w:rsidP="00AC54A6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EF1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EF1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</w:t>
      </w:r>
      <w:r w:rsidR="009D4BA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D40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41588E"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зале заседаний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Тбилисский</w:t>
      </w:r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состоялось заседание Консультативного совета по оценке регулирующего возд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ействия и экспертизе муниципаль</w:t>
      </w:r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нормативных правовых актов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Тбилисский </w:t>
      </w:r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район.</w:t>
      </w:r>
    </w:p>
    <w:p w:rsidR="00AC54A6" w:rsidRDefault="0041588E" w:rsidP="00AC54A6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Консультативный совет входят </w:t>
      </w:r>
      <w:r w:rsidR="00F13D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общественных орга</w:t>
      </w:r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низаций и бизнеса:</w:t>
      </w:r>
    </w:p>
    <w:p w:rsidR="00AC54A6" w:rsidRDefault="0041588E" w:rsidP="00AC54A6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8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3D61" w:rsidRPr="00EF189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Березина Ирина Михайловна, председатель местного Тбилисского отделения Краснодарского регионального отделения Общероссийской общественной организации малого и среднего предпринимательства « Опора России»</w:t>
      </w:r>
      <w:r w:rsidRPr="00EF18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0705" w:rsidRDefault="0041588E" w:rsidP="00AC54A6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3D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Горохова Людмила Викторовна</w:t>
      </w:r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3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общественной организации «Общество поддержки и защиты прав предпринимателей Тбилисского района»</w:t>
      </w:r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54A6" w:rsidRDefault="00D40705" w:rsidP="00AC54A6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C54A6" w:rsidRPr="00AC5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 Артем Владимирович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поддержки предпри</w:t>
      </w:r>
      <w:r w:rsidR="00AC54A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нимательства Тбилисского района</w:t>
      </w:r>
      <w:proofErr w:type="gramStart"/>
      <w:r w:rsidR="00AC5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AC54A6" w:rsidRDefault="0041588E" w:rsidP="00AC54A6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4070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Асатуров</w:t>
      </w:r>
      <w:proofErr w:type="spellEnd"/>
      <w:r w:rsidR="00D40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</w:t>
      </w:r>
      <w:proofErr w:type="spellStart"/>
      <w:r w:rsidR="00D4070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Ливаевич</w:t>
      </w:r>
      <w:proofErr w:type="spellEnd"/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0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ИП</w:t>
      </w:r>
      <w:r w:rsidR="00FA5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Корнева Т.И</w:t>
      </w:r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588E" w:rsidRPr="0041588E" w:rsidRDefault="0041588E" w:rsidP="00AC54A6">
      <w:pPr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4070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Тыртышная</w:t>
      </w:r>
      <w:proofErr w:type="spellEnd"/>
      <w:r w:rsidR="00D40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Жанна Александровна индивидуальный предприниматель</w:t>
      </w:r>
      <w:r w:rsidR="00FA5B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588E" w:rsidRPr="0041588E" w:rsidRDefault="0041588E" w:rsidP="00AC54A6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мероприятия обсудили проект </w:t>
      </w:r>
      <w:proofErr w:type="gramStart"/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проведения экспертизы муниципальных нормативных правовы</w:t>
      </w:r>
      <w:r w:rsidR="00AC54A6">
        <w:rPr>
          <w:rFonts w:ascii="Times New Roman" w:eastAsia="Times New Roman" w:hAnsi="Times New Roman" w:cs="Times New Roman"/>
          <w:sz w:val="28"/>
          <w:szCs w:val="28"/>
          <w:lang w:eastAsia="ru-RU"/>
        </w:rPr>
        <w:t>х актов муниципального образова</w:t>
      </w:r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proofErr w:type="gramEnd"/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4A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Тбилисский</w:t>
      </w:r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затрагивающих вопросы осуществления </w:t>
      </w:r>
      <w:r w:rsidR="00AC54A6"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предпринимательской</w:t>
      </w:r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инвестиционной деятельности, в целях выявления в них положений, необоснованно затрудняющих ведение предпринимательской и инвестицио</w:t>
      </w:r>
      <w:r w:rsidR="00FA5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деятельности, на </w:t>
      </w:r>
      <w:r w:rsidR="00AC54A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15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2020 года.</w:t>
      </w:r>
    </w:p>
    <w:p w:rsidR="00F36D13" w:rsidRDefault="00F36D13" w:rsidP="00AC54A6">
      <w:pPr>
        <w:ind w:firstLine="709"/>
      </w:pPr>
    </w:p>
    <w:sectPr w:rsidR="00F36D13" w:rsidSect="00F36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88E"/>
    <w:rsid w:val="0041588E"/>
    <w:rsid w:val="005902A2"/>
    <w:rsid w:val="007421AD"/>
    <w:rsid w:val="009D4BA7"/>
    <w:rsid w:val="00AC54A6"/>
    <w:rsid w:val="00D40705"/>
    <w:rsid w:val="00EF1893"/>
    <w:rsid w:val="00EF765D"/>
    <w:rsid w:val="00F13D61"/>
    <w:rsid w:val="00F36D13"/>
    <w:rsid w:val="00FA5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D13"/>
  </w:style>
  <w:style w:type="paragraph" w:styleId="1">
    <w:name w:val="heading 1"/>
    <w:basedOn w:val="a"/>
    <w:link w:val="10"/>
    <w:uiPriority w:val="9"/>
    <w:qFormat/>
    <w:rsid w:val="004158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8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5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2020-01-29T06:15:00Z</dcterms:created>
  <dcterms:modified xsi:type="dcterms:W3CDTF">2020-11-05T08:50:00Z</dcterms:modified>
</cp:coreProperties>
</file>